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7FFF6" w14:textId="77777777"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14:anchorId="5003D4AE" wp14:editId="3E02F266">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14:paraId="4F591753" w14:textId="77777777"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14:paraId="41C366DF" w14:textId="77777777"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14:paraId="004E3F13" w14:textId="6EC7F556" w:rsidR="00104A95" w:rsidRPr="00612AFB" w:rsidRDefault="006870F6" w:rsidP="00104A95">
      <w:pPr>
        <w:pStyle w:val="Heading9"/>
        <w:rPr>
          <w:rFonts w:ascii="Sylfaen" w:hAnsi="Sylfaen" w:cs="Sylfaen"/>
          <w:bCs/>
          <w:sz w:val="24"/>
          <w:szCs w:val="24"/>
          <w:lang w:val="en-US"/>
        </w:rPr>
      </w:pPr>
      <w:r w:rsidRPr="00B066C3">
        <w:rPr>
          <w:rFonts w:ascii="Sylfaen" w:hAnsi="Sylfaen"/>
          <w:sz w:val="24"/>
          <w:szCs w:val="24"/>
          <w:lang w:val="es-ES"/>
        </w:rPr>
        <w:t xml:space="preserve">Open Request for Proposals </w:t>
      </w:r>
      <w:r w:rsidR="00104A95">
        <w:rPr>
          <w:rFonts w:ascii="Sylfaen" w:hAnsi="Sylfaen" w:cs="Sylfaen"/>
          <w:bCs/>
          <w:sz w:val="24"/>
          <w:szCs w:val="24"/>
          <w:lang w:val="hy-AM"/>
        </w:rPr>
        <w:t>TG-2.</w:t>
      </w:r>
      <w:r w:rsidR="00104A95" w:rsidRPr="00821732">
        <w:rPr>
          <w:rFonts w:ascii="Sylfaen" w:hAnsi="Sylfaen" w:cs="Sylfaen"/>
          <w:bCs/>
          <w:sz w:val="24"/>
          <w:szCs w:val="24"/>
          <w:lang w:val="hy-AM"/>
        </w:rPr>
        <w:t>1</w:t>
      </w:r>
      <w:r w:rsidR="00104A95">
        <w:rPr>
          <w:rFonts w:ascii="Sylfaen" w:hAnsi="Sylfaen" w:cs="Sylfaen"/>
          <w:bCs/>
          <w:sz w:val="24"/>
          <w:szCs w:val="24"/>
          <w:lang w:val="hy-AM"/>
        </w:rPr>
        <w:t>-</w:t>
      </w:r>
      <w:r w:rsidR="00D5321B">
        <w:rPr>
          <w:rFonts w:ascii="Sylfaen" w:hAnsi="Sylfaen" w:cs="Sylfaen"/>
          <w:bCs/>
          <w:sz w:val="24"/>
          <w:szCs w:val="24"/>
          <w:lang w:val="en-US"/>
        </w:rPr>
        <w:t>21</w:t>
      </w:r>
      <w:r w:rsidR="00104A95">
        <w:rPr>
          <w:rFonts w:ascii="Sylfaen" w:hAnsi="Sylfaen" w:cs="Sylfaen"/>
          <w:bCs/>
          <w:sz w:val="24"/>
          <w:szCs w:val="24"/>
          <w:lang w:val="hy-AM"/>
        </w:rPr>
        <w:t>.</w:t>
      </w:r>
      <w:r w:rsidR="00D5321B">
        <w:rPr>
          <w:rFonts w:ascii="Sylfaen" w:hAnsi="Sylfaen" w:cs="Sylfaen"/>
          <w:bCs/>
          <w:sz w:val="24"/>
          <w:szCs w:val="24"/>
          <w:lang w:val="en-US"/>
        </w:rPr>
        <w:t>01</w:t>
      </w:r>
      <w:r w:rsidR="00104A95">
        <w:rPr>
          <w:rFonts w:ascii="Sylfaen" w:hAnsi="Sylfaen" w:cs="Sylfaen"/>
          <w:bCs/>
          <w:sz w:val="24"/>
          <w:szCs w:val="24"/>
          <w:lang w:val="hy-AM"/>
        </w:rPr>
        <w:t>.2</w:t>
      </w:r>
      <w:r w:rsidR="00D5321B">
        <w:rPr>
          <w:rFonts w:ascii="Sylfaen" w:hAnsi="Sylfaen" w:cs="Sylfaen"/>
          <w:bCs/>
          <w:sz w:val="24"/>
          <w:szCs w:val="24"/>
          <w:lang w:val="hy-AM"/>
        </w:rPr>
        <w:t>5</w:t>
      </w:r>
      <w:r w:rsidR="00104A95">
        <w:rPr>
          <w:rFonts w:ascii="Sylfaen" w:hAnsi="Sylfaen" w:cs="Sylfaen"/>
          <w:bCs/>
          <w:sz w:val="24"/>
          <w:szCs w:val="24"/>
          <w:lang w:val="hy-AM"/>
        </w:rPr>
        <w:t>-00</w:t>
      </w:r>
      <w:r w:rsidR="001D210C">
        <w:rPr>
          <w:rFonts w:ascii="Sylfaen" w:hAnsi="Sylfaen" w:cs="Sylfaen"/>
          <w:bCs/>
          <w:sz w:val="24"/>
          <w:szCs w:val="24"/>
          <w:lang w:val="en-US"/>
        </w:rPr>
        <w:t>7</w:t>
      </w:r>
    </w:p>
    <w:p w14:paraId="54D66902" w14:textId="77777777"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14:paraId="4D47F445" w14:textId="77777777" w:rsidR="00D5321B" w:rsidRDefault="006870F6" w:rsidP="006870F6">
      <w:pPr>
        <w:pStyle w:val="Heading9"/>
        <w:rPr>
          <w:rFonts w:ascii="Sylfaen" w:hAnsi="Sylfaen" w:cs="Sylfaen"/>
          <w:bCs/>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D5321B">
        <w:rPr>
          <w:rFonts w:ascii="Sylfaen" w:hAnsi="Sylfaen" w:cs="Sylfaen"/>
          <w:bCs/>
          <w:sz w:val="24"/>
          <w:szCs w:val="24"/>
          <w:lang w:val="en-US"/>
        </w:rPr>
        <w:t>21</w:t>
      </w:r>
      <w:r w:rsidR="00D5321B">
        <w:rPr>
          <w:rFonts w:ascii="Sylfaen" w:hAnsi="Sylfaen" w:cs="Sylfaen"/>
          <w:bCs/>
          <w:sz w:val="24"/>
          <w:szCs w:val="24"/>
          <w:lang w:val="hy-AM"/>
        </w:rPr>
        <w:t>.</w:t>
      </w:r>
      <w:r w:rsidR="00D5321B">
        <w:rPr>
          <w:rFonts w:ascii="Sylfaen" w:hAnsi="Sylfaen" w:cs="Sylfaen"/>
          <w:bCs/>
          <w:sz w:val="24"/>
          <w:szCs w:val="24"/>
          <w:lang w:val="en-US"/>
        </w:rPr>
        <w:t>01</w:t>
      </w:r>
      <w:r w:rsidR="00D5321B">
        <w:rPr>
          <w:rFonts w:ascii="Sylfaen" w:hAnsi="Sylfaen" w:cs="Sylfaen"/>
          <w:bCs/>
          <w:sz w:val="24"/>
          <w:szCs w:val="24"/>
          <w:lang w:val="hy-AM"/>
        </w:rPr>
        <w:t>.25</w:t>
      </w:r>
      <w:r w:rsidR="00D5321B">
        <w:rPr>
          <w:rFonts w:ascii="Sylfaen" w:hAnsi="Sylfaen" w:cs="Sylfaen"/>
          <w:bCs/>
          <w:sz w:val="24"/>
          <w:szCs w:val="24"/>
          <w:lang w:val="en-US"/>
        </w:rPr>
        <w:t xml:space="preserve"> </w:t>
      </w:r>
    </w:p>
    <w:p w14:paraId="236A82B7" w14:textId="5C72E7F0"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14:paraId="603D2C88" w14:textId="77777777" w:rsidTr="00B65D85">
        <w:trPr>
          <w:trHeight w:val="404"/>
        </w:trPr>
        <w:tc>
          <w:tcPr>
            <w:tcW w:w="11196" w:type="dxa"/>
            <w:gridSpan w:val="2"/>
            <w:tcBorders>
              <w:top w:val="single" w:sz="12" w:space="0" w:color="auto"/>
              <w:left w:val="single" w:sz="12" w:space="0" w:color="auto"/>
              <w:right w:val="single" w:sz="12" w:space="0" w:color="auto"/>
            </w:tcBorders>
            <w:vAlign w:val="center"/>
          </w:tcPr>
          <w:p w14:paraId="4825766E" w14:textId="25A34103" w:rsidR="0018283A" w:rsidRPr="00B066C3" w:rsidRDefault="00A575A2" w:rsidP="00104A95">
            <w:pPr>
              <w:jc w:val="center"/>
              <w:rPr>
                <w:rFonts w:ascii="Sylfaen" w:hAnsi="Sylfaen"/>
                <w:sz w:val="22"/>
                <w:szCs w:val="22"/>
                <w:lang w:val="pt-BR" w:eastAsia="ru-RU"/>
              </w:rPr>
            </w:pPr>
            <w:r w:rsidRPr="00A575A2">
              <w:rPr>
                <w:rFonts w:ascii="Sylfaen" w:hAnsi="Sylfaen"/>
                <w:sz w:val="22"/>
                <w:szCs w:val="22"/>
                <w:lang w:val="pt-BR" w:eastAsia="ru-RU"/>
              </w:rPr>
              <w:t>Purchase of electricity 6 and 10 k</w:t>
            </w:r>
            <w:r>
              <w:rPr>
                <w:rFonts w:ascii="Sylfaen" w:hAnsi="Sylfaen"/>
                <w:sz w:val="22"/>
                <w:szCs w:val="22"/>
                <w:lang w:val="pt-BR" w:eastAsia="ru-RU"/>
              </w:rPr>
              <w:t>W</w:t>
            </w:r>
          </w:p>
        </w:tc>
      </w:tr>
      <w:tr w:rsidR="003D5992" w:rsidRPr="00B066C3" w14:paraId="15E402F0" w14:textId="77777777" w:rsidTr="00B65D85">
        <w:tc>
          <w:tcPr>
            <w:tcW w:w="3967" w:type="dxa"/>
            <w:tcBorders>
              <w:top w:val="single" w:sz="12" w:space="0" w:color="auto"/>
              <w:left w:val="single" w:sz="12" w:space="0" w:color="auto"/>
              <w:bottom w:val="single" w:sz="12" w:space="0" w:color="auto"/>
              <w:right w:val="single" w:sz="12" w:space="0" w:color="auto"/>
            </w:tcBorders>
          </w:tcPr>
          <w:p w14:paraId="25E23DB1" w14:textId="77777777"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14:paraId="7365726F" w14:textId="77777777"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14:paraId="5CCE422C" w14:textId="7777777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14:paraId="67517957" w14:textId="77777777"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14:paraId="3BA8FBBC" w14:textId="181A796A" w:rsidR="00D2171F" w:rsidRPr="00B066C3" w:rsidRDefault="00212548" w:rsidP="00BC1F46">
            <w:pPr>
              <w:spacing w:before="20" w:after="20"/>
              <w:jc w:val="both"/>
              <w:rPr>
                <w:rFonts w:ascii="Sylfaen" w:hAnsi="Sylfaen" w:cs="Sylfaen"/>
                <w:b/>
                <w:sz w:val="22"/>
                <w:szCs w:val="22"/>
                <w:lang w:val="hy-AM"/>
              </w:rPr>
            </w:pPr>
            <w:r>
              <w:rPr>
                <w:rFonts w:ascii="Sylfaen" w:hAnsi="Sylfaen"/>
                <w:sz w:val="22"/>
                <w:szCs w:val="22"/>
              </w:rPr>
              <w:t>By  31.1</w:t>
            </w:r>
            <w:r w:rsidRPr="00212548">
              <w:rPr>
                <w:rFonts w:ascii="Sylfaen" w:hAnsi="Sylfaen"/>
                <w:sz w:val="22"/>
                <w:szCs w:val="22"/>
              </w:rPr>
              <w:t>2</w:t>
            </w:r>
            <w:r>
              <w:rPr>
                <w:rFonts w:ascii="Sylfaen" w:hAnsi="Sylfaen"/>
                <w:sz w:val="22"/>
                <w:szCs w:val="22"/>
              </w:rPr>
              <w:t>.202</w:t>
            </w:r>
            <w:r w:rsidR="00BC1F46">
              <w:rPr>
                <w:rFonts w:ascii="Sylfaen" w:hAnsi="Sylfaen"/>
                <w:sz w:val="22"/>
                <w:szCs w:val="22"/>
              </w:rPr>
              <w:t>5</w:t>
            </w:r>
            <w:r>
              <w:rPr>
                <w:rFonts w:ascii="Sylfaen" w:hAnsi="Sylfaen"/>
                <w:sz w:val="22"/>
                <w:szCs w:val="22"/>
              </w:rPr>
              <w:t xml:space="preserve"> after signing the contract</w:t>
            </w:r>
            <w:r w:rsidRPr="00B066C3">
              <w:rPr>
                <w:rFonts w:ascii="Sylfaen" w:hAnsi="Sylfaen"/>
                <w:sz w:val="22"/>
                <w:szCs w:val="22"/>
              </w:rPr>
              <w:t xml:space="preserve"> </w:t>
            </w:r>
            <w:r w:rsidRPr="00B066C3">
              <w:rPr>
                <w:rFonts w:ascii="Sylfaen" w:hAnsi="Sylfaen"/>
                <w:sz w:val="22"/>
                <w:szCs w:val="22"/>
                <w:lang w:val="hy-AM"/>
              </w:rPr>
              <w:t xml:space="preserve"> </w:t>
            </w:r>
          </w:p>
        </w:tc>
      </w:tr>
      <w:tr w:rsidR="00F86C72" w:rsidRPr="00B066C3" w14:paraId="6D6F20A3" w14:textId="77777777" w:rsidTr="00B65D85">
        <w:tc>
          <w:tcPr>
            <w:tcW w:w="3967" w:type="dxa"/>
            <w:tcBorders>
              <w:top w:val="single" w:sz="12" w:space="0" w:color="auto"/>
              <w:left w:val="single" w:sz="12" w:space="0" w:color="auto"/>
              <w:bottom w:val="single" w:sz="12" w:space="0" w:color="auto"/>
              <w:right w:val="single" w:sz="12" w:space="0" w:color="auto"/>
            </w:tcBorders>
          </w:tcPr>
          <w:p w14:paraId="6FCD7AE2" w14:textId="77777777"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14:paraId="38F01555" w14:textId="2BE12899" w:rsidR="00F86C72" w:rsidRPr="00212548" w:rsidRDefault="00A575A2" w:rsidP="00212548">
            <w:r w:rsidRPr="00A575A2">
              <w:t>All regions of RA</w:t>
            </w:r>
          </w:p>
        </w:tc>
      </w:tr>
      <w:tr w:rsidR="00F86C72" w:rsidRPr="00B066C3" w14:paraId="71BE537B" w14:textId="7777777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14:paraId="5B440759" w14:textId="77777777"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14:paraId="5BDABE2B" w14:textId="2DC34251" w:rsidR="00982E7D" w:rsidRPr="00B066C3" w:rsidRDefault="00A575A2" w:rsidP="00612AFB">
            <w:pPr>
              <w:spacing w:before="20" w:after="20"/>
              <w:rPr>
                <w:rFonts w:ascii="Sylfaen" w:hAnsi="Sylfaen" w:cs="Sylfaen"/>
                <w:sz w:val="22"/>
                <w:szCs w:val="22"/>
                <w:lang w:val="hy-AM"/>
              </w:rPr>
            </w:pPr>
            <w:r w:rsidRPr="00A575A2">
              <w:rPr>
                <w:rFonts w:ascii="Sylfaen" w:hAnsi="Sylfaen" w:cs="Sylfaen"/>
                <w:sz w:val="22"/>
                <w:szCs w:val="22"/>
              </w:rPr>
              <w:t>The cost of 1 kWh of electricity is AMD 42.43 including VAT</w:t>
            </w:r>
          </w:p>
        </w:tc>
      </w:tr>
      <w:tr w:rsidR="00DD6A19" w:rsidRPr="00B066C3" w14:paraId="43DA5840" w14:textId="77777777" w:rsidTr="00B65D85">
        <w:tc>
          <w:tcPr>
            <w:tcW w:w="3967" w:type="dxa"/>
            <w:tcBorders>
              <w:top w:val="single" w:sz="12" w:space="0" w:color="auto"/>
              <w:left w:val="single" w:sz="12" w:space="0" w:color="auto"/>
              <w:bottom w:val="single" w:sz="12" w:space="0" w:color="auto"/>
              <w:right w:val="single" w:sz="12" w:space="0" w:color="auto"/>
            </w:tcBorders>
          </w:tcPr>
          <w:p w14:paraId="2D958A0C" w14:textId="77777777"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14:paraId="5CDDCBA5" w14:textId="77777777" w:rsidR="00DD6A19" w:rsidRPr="00B066C3" w:rsidRDefault="00DD6A19" w:rsidP="00BF0947">
            <w:pPr>
              <w:jc w:val="both"/>
              <w:rPr>
                <w:rFonts w:ascii="Sylfaen" w:hAnsi="Sylfaen"/>
                <w:sz w:val="22"/>
                <w:szCs w:val="22"/>
                <w:lang w:val="hy-AM" w:eastAsia="ru-RU"/>
              </w:rPr>
            </w:pPr>
          </w:p>
        </w:tc>
      </w:tr>
      <w:tr w:rsidR="00DD6A19" w:rsidRPr="00B066C3" w14:paraId="45B7F84F" w14:textId="77777777" w:rsidTr="00B65D85">
        <w:tc>
          <w:tcPr>
            <w:tcW w:w="3967" w:type="dxa"/>
            <w:tcBorders>
              <w:top w:val="single" w:sz="12" w:space="0" w:color="auto"/>
              <w:left w:val="single" w:sz="12" w:space="0" w:color="auto"/>
              <w:bottom w:val="single" w:sz="12" w:space="0" w:color="auto"/>
              <w:right w:val="single" w:sz="12" w:space="0" w:color="auto"/>
            </w:tcBorders>
          </w:tcPr>
          <w:p w14:paraId="2A786AE4" w14:textId="77777777"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14:paraId="68A965EC"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14:paraId="2A3A690E" w14:textId="77777777" w:rsidTr="00B65D85">
        <w:tc>
          <w:tcPr>
            <w:tcW w:w="3967" w:type="dxa"/>
            <w:tcBorders>
              <w:top w:val="single" w:sz="12" w:space="0" w:color="auto"/>
              <w:left w:val="single" w:sz="12" w:space="0" w:color="auto"/>
              <w:bottom w:val="single" w:sz="12" w:space="0" w:color="auto"/>
              <w:right w:val="single" w:sz="12" w:space="0" w:color="auto"/>
            </w:tcBorders>
          </w:tcPr>
          <w:p w14:paraId="3DBDC5EB"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14:paraId="345E8C55"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14:paraId="5724CF09" w14:textId="77777777" w:rsidTr="00F67F85">
        <w:tc>
          <w:tcPr>
            <w:tcW w:w="3967" w:type="dxa"/>
            <w:tcBorders>
              <w:top w:val="single" w:sz="12" w:space="0" w:color="auto"/>
              <w:left w:val="single" w:sz="12" w:space="0" w:color="auto"/>
              <w:bottom w:val="single" w:sz="12" w:space="0" w:color="auto"/>
              <w:right w:val="single" w:sz="12" w:space="0" w:color="auto"/>
            </w:tcBorders>
          </w:tcPr>
          <w:p w14:paraId="1DDCFF33" w14:textId="77777777"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14:paraId="42371B72" w14:textId="77777777"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14:paraId="7CE0E849" w14:textId="77777777" w:rsidTr="00F67F85">
        <w:tc>
          <w:tcPr>
            <w:tcW w:w="3967" w:type="dxa"/>
            <w:tcBorders>
              <w:top w:val="single" w:sz="12" w:space="0" w:color="auto"/>
              <w:left w:val="single" w:sz="12" w:space="0" w:color="auto"/>
              <w:bottom w:val="single" w:sz="12" w:space="0" w:color="auto"/>
              <w:right w:val="single" w:sz="12" w:space="0" w:color="auto"/>
            </w:tcBorders>
          </w:tcPr>
          <w:p w14:paraId="3A277851" w14:textId="77777777"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14:paraId="173F926C" w14:textId="77777777"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14:paraId="5EEE6F10" w14:textId="77777777" w:rsidTr="00B65D85">
        <w:tc>
          <w:tcPr>
            <w:tcW w:w="3967" w:type="dxa"/>
            <w:tcBorders>
              <w:top w:val="single" w:sz="12" w:space="0" w:color="auto"/>
              <w:left w:val="single" w:sz="12" w:space="0" w:color="auto"/>
              <w:bottom w:val="single" w:sz="12" w:space="0" w:color="auto"/>
              <w:right w:val="single" w:sz="12" w:space="0" w:color="auto"/>
            </w:tcBorders>
          </w:tcPr>
          <w:p w14:paraId="5B3C3B6B" w14:textId="77777777"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14:paraId="30C05E4D" w14:textId="77777777" w:rsidR="0009163D" w:rsidRPr="00B066C3" w:rsidRDefault="0009163D" w:rsidP="0009163D">
            <w:pPr>
              <w:jc w:val="both"/>
              <w:rPr>
                <w:rFonts w:ascii="Sylfaen" w:hAnsi="Sylfaen"/>
                <w:sz w:val="22"/>
                <w:szCs w:val="22"/>
                <w:lang w:eastAsia="ru-RU"/>
              </w:rPr>
            </w:pPr>
          </w:p>
        </w:tc>
      </w:tr>
      <w:tr w:rsidR="0009163D" w:rsidRPr="00B066C3" w14:paraId="49849446" w14:textId="77777777" w:rsidTr="0043473C">
        <w:tc>
          <w:tcPr>
            <w:tcW w:w="3967" w:type="dxa"/>
            <w:tcBorders>
              <w:top w:val="single" w:sz="12" w:space="0" w:color="auto"/>
              <w:left w:val="single" w:sz="12" w:space="0" w:color="auto"/>
              <w:bottom w:val="single" w:sz="12" w:space="0" w:color="auto"/>
              <w:right w:val="single" w:sz="12" w:space="0" w:color="auto"/>
            </w:tcBorders>
          </w:tcPr>
          <w:p w14:paraId="7C279066"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14:paraId="14DBA639" w14:textId="77777777"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14:paraId="7637867D" w14:textId="77777777" w:rsidTr="0043473C">
        <w:tc>
          <w:tcPr>
            <w:tcW w:w="3967" w:type="dxa"/>
            <w:tcBorders>
              <w:top w:val="single" w:sz="12" w:space="0" w:color="auto"/>
              <w:left w:val="single" w:sz="12" w:space="0" w:color="auto"/>
              <w:bottom w:val="single" w:sz="12" w:space="0" w:color="auto"/>
              <w:right w:val="single" w:sz="12" w:space="0" w:color="auto"/>
            </w:tcBorders>
          </w:tcPr>
          <w:p w14:paraId="7E392AC7" w14:textId="77777777"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14:paraId="722AFCF7" w14:textId="77777777"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14:paraId="326C937B" w14:textId="77777777" w:rsidTr="0043473C">
        <w:tc>
          <w:tcPr>
            <w:tcW w:w="3967" w:type="dxa"/>
            <w:tcBorders>
              <w:top w:val="single" w:sz="12" w:space="0" w:color="auto"/>
              <w:left w:val="single" w:sz="12" w:space="0" w:color="auto"/>
              <w:bottom w:val="single" w:sz="12" w:space="0" w:color="auto"/>
              <w:right w:val="single" w:sz="12" w:space="0" w:color="auto"/>
            </w:tcBorders>
          </w:tcPr>
          <w:p w14:paraId="4B2F65DE"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14:paraId="7463C43F" w14:textId="77777777" w:rsidR="0009163D" w:rsidRPr="00CC5533" w:rsidRDefault="00CC5533" w:rsidP="0009163D">
            <w:pPr>
              <w:rPr>
                <w:rFonts w:ascii="Sylfaen" w:hAnsi="Sylfaen"/>
                <w:sz w:val="22"/>
                <w:szCs w:val="22"/>
                <w:lang w:eastAsia="ru-RU"/>
              </w:rPr>
            </w:pPr>
            <w:r>
              <w:rPr>
                <w:rFonts w:ascii="Sylfaen" w:hAnsi="Sylfaen"/>
                <w:sz w:val="22"/>
                <w:szCs w:val="22"/>
                <w:lang w:eastAsia="ru-RU"/>
              </w:rPr>
              <w:t>petrosysn</w:t>
            </w:r>
            <w:r w:rsidR="00970DBF">
              <w:rPr>
                <w:rFonts w:ascii="Sylfaen" w:hAnsi="Sylfaen"/>
                <w:sz w:val="22"/>
                <w:szCs w:val="22"/>
                <w:lang w:val="ru-RU" w:eastAsia="ru-RU"/>
              </w:rPr>
              <w:t>elen</w:t>
            </w:r>
            <w:r>
              <w:rPr>
                <w:rFonts w:ascii="Sylfaen" w:hAnsi="Sylfaen"/>
                <w:sz w:val="22"/>
                <w:szCs w:val="22"/>
                <w:lang w:eastAsia="ru-RU"/>
              </w:rPr>
              <w:t>95@gmail.com</w:t>
            </w:r>
          </w:p>
        </w:tc>
      </w:tr>
      <w:tr w:rsidR="0009163D" w:rsidRPr="00B066C3" w14:paraId="522DCD66" w14:textId="77777777" w:rsidTr="0043473C">
        <w:tc>
          <w:tcPr>
            <w:tcW w:w="3967" w:type="dxa"/>
            <w:tcBorders>
              <w:top w:val="single" w:sz="12" w:space="0" w:color="auto"/>
              <w:left w:val="single" w:sz="12" w:space="0" w:color="auto"/>
              <w:bottom w:val="single" w:sz="12" w:space="0" w:color="auto"/>
              <w:right w:val="single" w:sz="12" w:space="0" w:color="auto"/>
            </w:tcBorders>
          </w:tcPr>
          <w:p w14:paraId="0A62B36C"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14:paraId="0789F2A1" w14:textId="77777777" w:rsidR="0009163D" w:rsidRPr="00B066C3" w:rsidRDefault="0009163D" w:rsidP="0009163D">
            <w:pPr>
              <w:rPr>
                <w:rFonts w:ascii="Sylfaen" w:hAnsi="Sylfaen"/>
                <w:sz w:val="22"/>
                <w:szCs w:val="22"/>
                <w:lang w:eastAsia="ru-RU"/>
              </w:rPr>
            </w:pPr>
          </w:p>
        </w:tc>
      </w:tr>
      <w:tr w:rsidR="0009163D" w:rsidRPr="00B066C3" w14:paraId="7B787331" w14:textId="77777777" w:rsidTr="00B65D85">
        <w:tc>
          <w:tcPr>
            <w:tcW w:w="3967" w:type="dxa"/>
            <w:tcBorders>
              <w:top w:val="single" w:sz="12" w:space="0" w:color="auto"/>
              <w:left w:val="single" w:sz="12" w:space="0" w:color="auto"/>
              <w:bottom w:val="single" w:sz="12" w:space="0" w:color="auto"/>
              <w:right w:val="single" w:sz="12" w:space="0" w:color="auto"/>
            </w:tcBorders>
          </w:tcPr>
          <w:p w14:paraId="422DA3C3" w14:textId="77777777"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14:paraId="6BF04448" w14:textId="77777777" w:rsidR="0009163D" w:rsidRPr="00612AFB" w:rsidRDefault="00612AFB" w:rsidP="0009163D">
            <w:pPr>
              <w:jc w:val="both"/>
              <w:rPr>
                <w:rFonts w:ascii="Sylfaen" w:hAnsi="Sylfaen"/>
                <w:sz w:val="22"/>
                <w:szCs w:val="22"/>
                <w:lang w:eastAsia="ru-RU"/>
              </w:rPr>
            </w:pPr>
            <w:r>
              <w:rPr>
                <w:rFonts w:ascii="Sylfaen" w:hAnsi="Sylfaen"/>
                <w:sz w:val="22"/>
                <w:szCs w:val="22"/>
                <w:lang w:eastAsia="ru-RU"/>
              </w:rPr>
              <w:t>Elen Petrosyan</w:t>
            </w:r>
          </w:p>
        </w:tc>
      </w:tr>
      <w:tr w:rsidR="00087372" w:rsidRPr="00B066C3" w14:paraId="2067CD38" w14:textId="77777777" w:rsidTr="00640316">
        <w:trPr>
          <w:trHeight w:val="548"/>
        </w:trPr>
        <w:tc>
          <w:tcPr>
            <w:tcW w:w="11196" w:type="dxa"/>
            <w:gridSpan w:val="2"/>
            <w:tcBorders>
              <w:left w:val="single" w:sz="12" w:space="0" w:color="auto"/>
              <w:bottom w:val="single" w:sz="12" w:space="0" w:color="auto"/>
              <w:right w:val="single" w:sz="12" w:space="0" w:color="auto"/>
            </w:tcBorders>
          </w:tcPr>
          <w:p w14:paraId="56E81483" w14:textId="77777777"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14:paraId="54458E0F" w14:textId="77777777"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14:paraId="493898D6" w14:textId="77777777"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14:paraId="1B4C2C20" w14:textId="77777777"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14:paraId="22410CA1" w14:textId="77777777"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14:paraId="0B67A567" w14:textId="77777777"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14:paraId="4ECA1D48" w14:textId="77777777" w:rsidTr="00B65D85">
        <w:tc>
          <w:tcPr>
            <w:tcW w:w="11196" w:type="dxa"/>
            <w:gridSpan w:val="2"/>
            <w:tcBorders>
              <w:top w:val="single" w:sz="12" w:space="0" w:color="auto"/>
              <w:left w:val="single" w:sz="12" w:space="0" w:color="auto"/>
              <w:bottom w:val="single" w:sz="12" w:space="0" w:color="auto"/>
              <w:right w:val="single" w:sz="12" w:space="0" w:color="auto"/>
            </w:tcBorders>
          </w:tcPr>
          <w:p w14:paraId="348E3669" w14:textId="77777777"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14:paraId="2AA514DD" w14:textId="7777777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14:paraId="3AD22368" w14:textId="77777777"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14:paraId="13743AA1" w14:textId="7777777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14:paraId="1A1E3216" w14:textId="77777777"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14:paraId="6CF9F4A6" w14:textId="77777777"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14:paraId="57BFD8E8"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4C2B6D0E"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14:paraId="39038987"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14:paraId="718AFA6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5F12674" w14:textId="77777777"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F5D18BE" w14:textId="77777777"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14:paraId="28F8ED20"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7BB42E68"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4A653D99" w14:textId="77777777"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14:paraId="7C29E680" w14:textId="77777777" w:rsidTr="004700A6">
        <w:tc>
          <w:tcPr>
            <w:tcW w:w="4050" w:type="dxa"/>
            <w:tcBorders>
              <w:top w:val="single" w:sz="12" w:space="0" w:color="auto"/>
              <w:left w:val="single" w:sz="12" w:space="0" w:color="auto"/>
              <w:bottom w:val="single" w:sz="12" w:space="0" w:color="auto"/>
              <w:right w:val="single" w:sz="12" w:space="0" w:color="auto"/>
            </w:tcBorders>
          </w:tcPr>
          <w:p w14:paraId="70ADB698"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14:paraId="5342DA7B" w14:textId="77777777"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46C484DD" w14:textId="77777777" w:rsidR="00D442AC" w:rsidRPr="00B066C3" w:rsidRDefault="00D442AC" w:rsidP="00D442AC">
            <w:pPr>
              <w:jc w:val="both"/>
              <w:rPr>
                <w:rFonts w:ascii="Sylfaen" w:hAnsi="Sylfaen"/>
                <w:sz w:val="20"/>
                <w:szCs w:val="20"/>
                <w:lang w:val="hy-AM" w:eastAsia="ru-RU"/>
              </w:rPr>
            </w:pPr>
          </w:p>
        </w:tc>
      </w:tr>
      <w:tr w:rsidR="00D442AC" w:rsidRPr="00B066C3" w14:paraId="6DB925E8" w14:textId="77777777" w:rsidTr="004700A6">
        <w:tc>
          <w:tcPr>
            <w:tcW w:w="4050" w:type="dxa"/>
            <w:tcBorders>
              <w:top w:val="single" w:sz="12" w:space="0" w:color="auto"/>
              <w:left w:val="single" w:sz="12" w:space="0" w:color="auto"/>
              <w:bottom w:val="single" w:sz="12" w:space="0" w:color="auto"/>
              <w:right w:val="single" w:sz="12" w:space="0" w:color="auto"/>
            </w:tcBorders>
          </w:tcPr>
          <w:p w14:paraId="6E7CC2FE"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14:paraId="43518C46" w14:textId="77777777"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14:paraId="2A7F38F7" w14:textId="77777777"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14:paraId="69503E89" w14:textId="77777777" w:rsidTr="004700A6">
        <w:tc>
          <w:tcPr>
            <w:tcW w:w="4050" w:type="dxa"/>
            <w:tcBorders>
              <w:top w:val="single" w:sz="12" w:space="0" w:color="auto"/>
              <w:left w:val="single" w:sz="12" w:space="0" w:color="auto"/>
              <w:bottom w:val="single" w:sz="12" w:space="0" w:color="auto"/>
              <w:right w:val="single" w:sz="12" w:space="0" w:color="auto"/>
            </w:tcBorders>
          </w:tcPr>
          <w:p w14:paraId="72F02EBD" w14:textId="77777777"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14:paraId="033DF370" w14:textId="77777777" w:rsidR="00D442AC" w:rsidRPr="00B066C3" w:rsidRDefault="00B10B2B"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14:paraId="7AB0BD04" w14:textId="77777777" w:rsidR="00D442AC" w:rsidRPr="00B066C3" w:rsidRDefault="00D442AC" w:rsidP="00D442AC">
            <w:pPr>
              <w:spacing w:before="20" w:after="20"/>
              <w:rPr>
                <w:rFonts w:ascii="Sylfaen" w:hAnsi="Sylfaen"/>
                <w:sz w:val="22"/>
                <w:szCs w:val="22"/>
                <w:lang w:val="af-ZA"/>
              </w:rPr>
            </w:pPr>
          </w:p>
        </w:tc>
      </w:tr>
    </w:tbl>
    <w:p w14:paraId="467BF6E5" w14:textId="77777777"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14:paraId="55AD4157" w14:textId="77777777"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14:paraId="1CBB82F7" w14:textId="77777777"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14:paraId="609BF40D" w14:textId="77777777"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59EE8B03" w14:textId="511118C6" w:rsidR="008F16D7" w:rsidRPr="00D5321B" w:rsidRDefault="00D442AC" w:rsidP="00283F44">
            <w:pPr>
              <w:rPr>
                <w:rFonts w:ascii="Sylfaen" w:hAnsi="Sylfaen"/>
                <w:sz w:val="22"/>
                <w:szCs w:val="22"/>
              </w:rPr>
            </w:pPr>
            <w:r w:rsidRPr="00B066C3">
              <w:rPr>
                <w:rFonts w:ascii="Sylfaen" w:hAnsi="Sylfaen"/>
                <w:sz w:val="22"/>
                <w:szCs w:val="22"/>
                <w:lang w:val="af-ZA"/>
              </w:rPr>
              <w:t xml:space="preserve">upon the moment of publication of this announcement until </w:t>
            </w:r>
            <w:r w:rsidR="00D5321B">
              <w:rPr>
                <w:rFonts w:ascii="Sylfaen" w:hAnsi="Sylfaen"/>
                <w:sz w:val="22"/>
                <w:szCs w:val="22"/>
              </w:rPr>
              <w:t>03</w:t>
            </w:r>
            <w:r w:rsidR="00627DBD">
              <w:rPr>
                <w:rFonts w:ascii="Sylfaen" w:hAnsi="Sylfaen"/>
                <w:sz w:val="22"/>
                <w:szCs w:val="22"/>
              </w:rPr>
              <w:t>.</w:t>
            </w:r>
            <w:r w:rsidR="00D5321B">
              <w:rPr>
                <w:rFonts w:ascii="Sylfaen" w:hAnsi="Sylfaen"/>
                <w:sz w:val="22"/>
                <w:szCs w:val="22"/>
              </w:rPr>
              <w:t>02</w:t>
            </w:r>
            <w:r w:rsidR="000B5124" w:rsidRPr="00B066C3">
              <w:rPr>
                <w:rFonts w:ascii="Sylfaen" w:hAnsi="Sylfaen"/>
                <w:sz w:val="22"/>
                <w:szCs w:val="22"/>
                <w:lang w:val="af-ZA"/>
              </w:rPr>
              <w:t>.</w:t>
            </w:r>
            <w:r w:rsidR="005C0488" w:rsidRPr="00B066C3">
              <w:rPr>
                <w:rFonts w:ascii="Sylfaen" w:hAnsi="Sylfaen"/>
                <w:sz w:val="22"/>
                <w:szCs w:val="22"/>
                <w:lang w:val="af-ZA"/>
              </w:rPr>
              <w:t>202</w:t>
            </w:r>
            <w:r w:rsidR="00627DBD" w:rsidRPr="00627DBD">
              <w:rPr>
                <w:rFonts w:ascii="Sylfaen" w:hAnsi="Sylfaen"/>
                <w:sz w:val="22"/>
                <w:szCs w:val="22"/>
              </w:rPr>
              <w:t>5</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14:paraId="2F57C855" w14:textId="77777777"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14:paraId="21FDFCE9" w14:textId="77777777"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14:paraId="72B085FD" w14:textId="77777777"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14:paraId="79111D83" w14:textId="77777777"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20A62C4B" w14:textId="2CC4113A" w:rsidR="008F16D7" w:rsidRPr="00B066C3" w:rsidRDefault="00D5321B" w:rsidP="00612AFB">
            <w:pPr>
              <w:rPr>
                <w:rFonts w:ascii="Sylfaen" w:hAnsi="Sylfaen"/>
                <w:sz w:val="22"/>
                <w:szCs w:val="22"/>
                <w:lang w:val="af-ZA"/>
              </w:rPr>
            </w:pPr>
            <w:r>
              <w:rPr>
                <w:rFonts w:ascii="Sylfaen" w:hAnsi="Sylfaen"/>
                <w:sz w:val="22"/>
                <w:szCs w:val="22"/>
              </w:rPr>
              <w:t>03.02</w:t>
            </w:r>
            <w:r w:rsidRPr="00B066C3">
              <w:rPr>
                <w:rFonts w:ascii="Sylfaen" w:hAnsi="Sylfaen"/>
                <w:sz w:val="22"/>
                <w:szCs w:val="22"/>
                <w:lang w:val="af-ZA"/>
              </w:rPr>
              <w:t>.202</w:t>
            </w:r>
            <w:r w:rsidRPr="00627DBD">
              <w:rPr>
                <w:rFonts w:ascii="Sylfaen" w:hAnsi="Sylfaen"/>
                <w:sz w:val="22"/>
                <w:szCs w:val="22"/>
              </w:rPr>
              <w:t>5</w:t>
            </w:r>
            <w:r w:rsidR="00D442AC" w:rsidRPr="00B066C3">
              <w:rPr>
                <w:rFonts w:ascii="Sylfaen" w:hAnsi="Sylfaen"/>
                <w:sz w:val="22"/>
                <w:szCs w:val="22"/>
              </w:rPr>
              <w:t>, at 12 pm</w:t>
            </w:r>
          </w:p>
        </w:tc>
      </w:tr>
      <w:tr w:rsidR="008F16D7" w:rsidRPr="00B066C3" w14:paraId="6E36B86F" w14:textId="77777777" w:rsidTr="000732C9">
        <w:tc>
          <w:tcPr>
            <w:tcW w:w="3967" w:type="dxa"/>
            <w:tcBorders>
              <w:top w:val="single" w:sz="12" w:space="0" w:color="auto"/>
              <w:left w:val="single" w:sz="12" w:space="0" w:color="auto"/>
              <w:bottom w:val="single" w:sz="12" w:space="0" w:color="auto"/>
              <w:right w:val="single" w:sz="12" w:space="0" w:color="auto"/>
            </w:tcBorders>
          </w:tcPr>
          <w:p w14:paraId="27DC2AF2" w14:textId="77777777"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14:paraId="44685783" w14:textId="77777777"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14:paraId="71F20F02" w14:textId="34EFB184" w:rsidR="008F16D7" w:rsidRPr="00B066C3" w:rsidRDefault="00D5321B" w:rsidP="00612AFB">
            <w:pPr>
              <w:rPr>
                <w:rFonts w:ascii="Sylfaen" w:hAnsi="Sylfaen"/>
                <w:sz w:val="22"/>
                <w:szCs w:val="22"/>
                <w:lang w:val="af-ZA"/>
              </w:rPr>
            </w:pPr>
            <w:r>
              <w:rPr>
                <w:rFonts w:ascii="Sylfaen" w:hAnsi="Sylfaen"/>
                <w:sz w:val="22"/>
                <w:szCs w:val="22"/>
              </w:rPr>
              <w:t>03.02</w:t>
            </w:r>
            <w:r w:rsidRPr="00B066C3">
              <w:rPr>
                <w:rFonts w:ascii="Sylfaen" w:hAnsi="Sylfaen"/>
                <w:sz w:val="22"/>
                <w:szCs w:val="22"/>
                <w:lang w:val="af-ZA"/>
              </w:rPr>
              <w:t>.202</w:t>
            </w:r>
            <w:r w:rsidRPr="00627DBD">
              <w:rPr>
                <w:rFonts w:ascii="Sylfaen" w:hAnsi="Sylfaen"/>
                <w:sz w:val="22"/>
                <w:szCs w:val="22"/>
              </w:rPr>
              <w:t>5</w:t>
            </w:r>
            <w:bookmarkStart w:id="0" w:name="_GoBack"/>
            <w:bookmarkEnd w:id="0"/>
            <w:r w:rsidR="00D442AC" w:rsidRPr="00B066C3">
              <w:rPr>
                <w:rFonts w:ascii="Sylfaen" w:hAnsi="Sylfaen"/>
                <w:sz w:val="22"/>
                <w:szCs w:val="22"/>
              </w:rPr>
              <w:t xml:space="preserve">, at </w:t>
            </w:r>
            <w:r w:rsidR="00B45AE0">
              <w:rPr>
                <w:rFonts w:ascii="Sylfaen" w:hAnsi="Sylfaen"/>
                <w:sz w:val="22"/>
                <w:szCs w:val="22"/>
                <w:lang w:val="ru-RU"/>
              </w:rPr>
              <w:t>4</w:t>
            </w:r>
            <w:r w:rsidR="00D442AC" w:rsidRPr="00B066C3">
              <w:rPr>
                <w:rFonts w:ascii="Sylfaen" w:hAnsi="Sylfaen"/>
                <w:sz w:val="22"/>
                <w:szCs w:val="22"/>
              </w:rPr>
              <w:t>:00 pm</w:t>
            </w:r>
          </w:p>
        </w:tc>
      </w:tr>
      <w:tr w:rsidR="00F86C72" w:rsidRPr="00B066C3" w14:paraId="0F9777A0" w14:textId="77777777" w:rsidTr="004700A6">
        <w:trPr>
          <w:trHeight w:val="978"/>
        </w:trPr>
        <w:tc>
          <w:tcPr>
            <w:tcW w:w="11196" w:type="dxa"/>
            <w:gridSpan w:val="2"/>
            <w:tcBorders>
              <w:left w:val="single" w:sz="12" w:space="0" w:color="auto"/>
              <w:bottom w:val="single" w:sz="12" w:space="0" w:color="auto"/>
              <w:right w:val="single" w:sz="12" w:space="0" w:color="auto"/>
            </w:tcBorders>
          </w:tcPr>
          <w:p w14:paraId="444E6C24" w14:textId="77777777"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14:paraId="40D4E0BC" w14:textId="77777777"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14:paraId="41BE5B32" w14:textId="77777777"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14:paraId="3EBD7145" w14:textId="77777777" w:rsidR="00CA17FD" w:rsidRPr="00B066C3" w:rsidRDefault="00CA17FD" w:rsidP="00451952">
      <w:pPr>
        <w:jc w:val="center"/>
        <w:rPr>
          <w:rFonts w:ascii="Sylfaen" w:hAnsi="Sylfaen"/>
          <w:b/>
          <w:bCs/>
          <w:color w:val="000000"/>
          <w:sz w:val="22"/>
          <w:szCs w:val="22"/>
          <w:lang w:val="af-ZA" w:eastAsia="ru-RU"/>
        </w:rPr>
      </w:pPr>
    </w:p>
    <w:p w14:paraId="04AF3152" w14:textId="77777777"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B01BA" w14:textId="77777777" w:rsidR="00B10B2B" w:rsidRDefault="00B10B2B" w:rsidP="00C967E7">
      <w:r>
        <w:separator/>
      </w:r>
    </w:p>
  </w:endnote>
  <w:endnote w:type="continuationSeparator" w:id="0">
    <w:p w14:paraId="2FD0BF8C" w14:textId="77777777" w:rsidR="00B10B2B" w:rsidRDefault="00B10B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51517" w14:textId="77777777" w:rsidR="00B10B2B" w:rsidRDefault="00B10B2B" w:rsidP="00C967E7">
      <w:r>
        <w:separator/>
      </w:r>
    </w:p>
  </w:footnote>
  <w:footnote w:type="continuationSeparator" w:id="0">
    <w:p w14:paraId="7F80436B" w14:textId="77777777" w:rsidR="00B10B2B" w:rsidRDefault="00B10B2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4E8F"/>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210C"/>
    <w:rsid w:val="001D675A"/>
    <w:rsid w:val="001E02E7"/>
    <w:rsid w:val="001E50BA"/>
    <w:rsid w:val="001E5D5E"/>
    <w:rsid w:val="001E5EEA"/>
    <w:rsid w:val="001F4571"/>
    <w:rsid w:val="00201C9A"/>
    <w:rsid w:val="00206A66"/>
    <w:rsid w:val="00210311"/>
    <w:rsid w:val="00212548"/>
    <w:rsid w:val="0021263F"/>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0786"/>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728"/>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0765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32EA"/>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2AFB"/>
    <w:rsid w:val="00614F3F"/>
    <w:rsid w:val="00617DE1"/>
    <w:rsid w:val="006226EA"/>
    <w:rsid w:val="00622701"/>
    <w:rsid w:val="00626B0A"/>
    <w:rsid w:val="00627DBD"/>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0DBF"/>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6D1E"/>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5A2"/>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156A"/>
    <w:rsid w:val="00B02B14"/>
    <w:rsid w:val="00B066C3"/>
    <w:rsid w:val="00B10B2B"/>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5AE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04D"/>
    <w:rsid w:val="00BB47AA"/>
    <w:rsid w:val="00BB5127"/>
    <w:rsid w:val="00BB5712"/>
    <w:rsid w:val="00BB5DD5"/>
    <w:rsid w:val="00BB6812"/>
    <w:rsid w:val="00BB6A0E"/>
    <w:rsid w:val="00BB6C4A"/>
    <w:rsid w:val="00BC1F46"/>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17BC1"/>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C5533"/>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3DA"/>
    <w:rsid w:val="00D45DAC"/>
    <w:rsid w:val="00D51215"/>
    <w:rsid w:val="00D51514"/>
    <w:rsid w:val="00D5321B"/>
    <w:rsid w:val="00D615F1"/>
    <w:rsid w:val="00D61B15"/>
    <w:rsid w:val="00D621B3"/>
    <w:rsid w:val="00D621F6"/>
    <w:rsid w:val="00D67D35"/>
    <w:rsid w:val="00D72588"/>
    <w:rsid w:val="00D747C9"/>
    <w:rsid w:val="00D748C8"/>
    <w:rsid w:val="00D7776C"/>
    <w:rsid w:val="00D87B2A"/>
    <w:rsid w:val="00D87B88"/>
    <w:rsid w:val="00D95B28"/>
    <w:rsid w:val="00DA0B07"/>
    <w:rsid w:val="00DA1D9D"/>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851E"/>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66C33-7D23-4254-9518-32118035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11</cp:revision>
  <cp:lastPrinted>2020-02-20T12:01:00Z</cp:lastPrinted>
  <dcterms:created xsi:type="dcterms:W3CDTF">2024-12-13T11:07:00Z</dcterms:created>
  <dcterms:modified xsi:type="dcterms:W3CDTF">2025-01-21T05:51:00Z</dcterms:modified>
</cp:coreProperties>
</file>